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446D8" w14:textId="421E4A4C" w:rsidR="002F5388" w:rsidRPr="002F5388" w:rsidRDefault="002F5388" w:rsidP="002F5388">
      <w:pPr>
        <w:pStyle w:val="a4"/>
        <w:spacing w:line="276" w:lineRule="auto"/>
        <w:ind w:firstLine="567"/>
        <w:jc w:val="both"/>
        <w:rPr>
          <w:rFonts w:ascii="Times New Roman" w:hAnsi="Times New Roman" w:cs="Times New Roman"/>
          <w:b/>
          <w:bCs/>
          <w:sz w:val="24"/>
          <w:szCs w:val="24"/>
          <w:shd w:val="clear" w:color="auto" w:fill="FFFFFF"/>
        </w:rPr>
      </w:pPr>
      <w:r w:rsidRPr="002F5388">
        <w:rPr>
          <w:rFonts w:ascii="Times New Roman" w:hAnsi="Times New Roman" w:cs="Times New Roman"/>
          <w:b/>
          <w:bCs/>
          <w:sz w:val="24"/>
          <w:szCs w:val="24"/>
        </w:rPr>
        <w:t xml:space="preserve">Настоящие Правила возврата билетов в Государственном бюджетном учреждении культуры города Москвы «Московский театр «ЕТ CETERA» под руководством Александра Калягина» разработаны в соответствии с требованиями </w:t>
      </w:r>
      <w:r w:rsidRPr="002F5388">
        <w:rPr>
          <w:rFonts w:ascii="Times New Roman" w:hAnsi="Times New Roman" w:cs="Times New Roman"/>
          <w:b/>
          <w:bCs/>
          <w:sz w:val="24"/>
          <w:szCs w:val="24"/>
          <w:shd w:val="clear" w:color="auto" w:fill="FFFFFF"/>
        </w:rPr>
        <w:t xml:space="preserve">Федерального закона от 18.07.2019 № 193-ФЗ «О внесении изменений в Закон Российской Федерации «Основы законодательства Российской Федерации о культуре». </w:t>
      </w:r>
    </w:p>
    <w:p w14:paraId="45008AA9" w14:textId="77777777" w:rsidR="002F5388" w:rsidRDefault="002F5388" w:rsidP="009B092E">
      <w:pPr>
        <w:pStyle w:val="a4"/>
        <w:spacing w:line="276" w:lineRule="auto"/>
        <w:ind w:firstLine="567"/>
        <w:jc w:val="both"/>
        <w:rPr>
          <w:rFonts w:ascii="Times New Roman" w:hAnsi="Times New Roman" w:cs="Times New Roman"/>
          <w:sz w:val="24"/>
          <w:szCs w:val="24"/>
        </w:rPr>
      </w:pPr>
    </w:p>
    <w:p w14:paraId="4E9AB197" w14:textId="021EA91E" w:rsidR="009B092E" w:rsidRDefault="002F5388" w:rsidP="009B092E">
      <w:pPr>
        <w:pStyle w:val="a4"/>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1.</w:t>
      </w:r>
      <w:r w:rsidR="009B092E" w:rsidRPr="00B2795E">
        <w:rPr>
          <w:rFonts w:ascii="Times New Roman" w:hAnsi="Times New Roman" w:cs="Times New Roman"/>
          <w:sz w:val="24"/>
          <w:szCs w:val="24"/>
        </w:rPr>
        <w:t xml:space="preserve"> </w:t>
      </w:r>
      <w:r w:rsidR="009B092E" w:rsidRPr="00B2795E">
        <w:rPr>
          <w:rFonts w:ascii="Times New Roman" w:hAnsi="Times New Roman" w:cs="Times New Roman"/>
          <w:sz w:val="24"/>
          <w:szCs w:val="24"/>
          <w:shd w:val="clear" w:color="auto" w:fill="FFFFFF"/>
        </w:rPr>
        <w:t xml:space="preserve">В случае отмены, замены либо переноса, проводимого </w:t>
      </w:r>
      <w:r w:rsidR="009B092E">
        <w:rPr>
          <w:rFonts w:ascii="Times New Roman" w:hAnsi="Times New Roman" w:cs="Times New Roman"/>
          <w:sz w:val="24"/>
          <w:szCs w:val="24"/>
          <w:shd w:val="clear" w:color="auto" w:fill="FFFFFF"/>
        </w:rPr>
        <w:t>Театром</w:t>
      </w:r>
      <w:r w:rsidR="009B092E" w:rsidRPr="00B2795E">
        <w:rPr>
          <w:rFonts w:ascii="Times New Roman" w:hAnsi="Times New Roman" w:cs="Times New Roman"/>
          <w:sz w:val="24"/>
          <w:szCs w:val="24"/>
          <w:shd w:val="clear" w:color="auto" w:fill="FFFFFF"/>
        </w:rPr>
        <w:t xml:space="preserve"> зрелищного мероприятия</w:t>
      </w:r>
      <w:r w:rsidR="009B092E" w:rsidRPr="004F42A8">
        <w:rPr>
          <w:rFonts w:ascii="Times New Roman" w:hAnsi="Times New Roman" w:cs="Times New Roman"/>
          <w:sz w:val="24"/>
          <w:szCs w:val="24"/>
          <w:shd w:val="clear" w:color="auto" w:fill="FFFFFF"/>
        </w:rPr>
        <w:t xml:space="preserve"> посетителю по его инициативе, возмещается</w:t>
      </w:r>
      <w:r w:rsidR="009B092E">
        <w:rPr>
          <w:rFonts w:ascii="Times New Roman" w:hAnsi="Times New Roman" w:cs="Times New Roman"/>
          <w:sz w:val="24"/>
          <w:szCs w:val="24"/>
          <w:shd w:val="clear" w:color="auto" w:fill="FFFFFF"/>
        </w:rPr>
        <w:t xml:space="preserve"> полная стоимость билета</w:t>
      </w:r>
      <w:r w:rsidR="009B092E" w:rsidRPr="004F42A8">
        <w:rPr>
          <w:rFonts w:ascii="Times New Roman" w:hAnsi="Times New Roman" w:cs="Times New Roman"/>
          <w:sz w:val="24"/>
          <w:szCs w:val="24"/>
          <w:shd w:val="clear" w:color="auto" w:fill="FFFFFF"/>
        </w:rPr>
        <w:t xml:space="preserve"> в установленном </w:t>
      </w:r>
      <w:r w:rsidR="009B092E">
        <w:rPr>
          <w:rFonts w:ascii="Times New Roman" w:hAnsi="Times New Roman" w:cs="Times New Roman"/>
          <w:sz w:val="24"/>
          <w:szCs w:val="24"/>
          <w:shd w:val="clear" w:color="auto" w:fill="FFFFFF"/>
        </w:rPr>
        <w:t xml:space="preserve">порядке </w:t>
      </w:r>
      <w:r w:rsidR="009B092E" w:rsidRPr="00162626">
        <w:rPr>
          <w:rFonts w:ascii="Times New Roman" w:hAnsi="Times New Roman" w:cs="Times New Roman"/>
          <w:sz w:val="24"/>
          <w:szCs w:val="24"/>
          <w:shd w:val="clear" w:color="auto" w:fill="FFFFFF"/>
        </w:rPr>
        <w:t>Театра</w:t>
      </w:r>
      <w:r w:rsidR="009B092E">
        <w:rPr>
          <w:rFonts w:ascii="Times New Roman" w:hAnsi="Times New Roman" w:cs="Times New Roman"/>
          <w:sz w:val="24"/>
          <w:szCs w:val="24"/>
          <w:shd w:val="clear" w:color="auto" w:fill="FFFFFF"/>
        </w:rPr>
        <w:t>. Возврат билетов, приобретенных у партнеров - агентств осуществляют агентства согласно правилам, указанным на их сайтах.</w:t>
      </w:r>
    </w:p>
    <w:p w14:paraId="1F9BC41A" w14:textId="61FFCB26" w:rsidR="009B092E" w:rsidRPr="00D758D4" w:rsidRDefault="009B092E" w:rsidP="009B092E">
      <w:pPr>
        <w:pStyle w:val="a4"/>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2.</w:t>
      </w:r>
      <w:r w:rsidRPr="004F42A8">
        <w:rPr>
          <w:rFonts w:ascii="Times New Roman" w:hAnsi="Times New Roman" w:cs="Times New Roman"/>
          <w:sz w:val="24"/>
          <w:szCs w:val="24"/>
        </w:rPr>
        <w:t xml:space="preserve"> </w:t>
      </w:r>
      <w:r w:rsidRPr="004F42A8">
        <w:rPr>
          <w:rFonts w:ascii="Times New Roman" w:hAnsi="Times New Roman" w:cs="Times New Roman"/>
          <w:sz w:val="24"/>
          <w:szCs w:val="24"/>
          <w:shd w:val="clear" w:color="auto" w:fill="FFFFFF"/>
        </w:rPr>
        <w:t xml:space="preserve">В случае отказа посетителя </w:t>
      </w:r>
      <w:r>
        <w:rPr>
          <w:rFonts w:ascii="Times New Roman" w:hAnsi="Times New Roman" w:cs="Times New Roman"/>
          <w:sz w:val="24"/>
          <w:szCs w:val="24"/>
          <w:shd w:val="clear" w:color="auto" w:fill="FFFFFF"/>
        </w:rPr>
        <w:t>от посещения</w:t>
      </w:r>
      <w:r w:rsidRPr="004F42A8">
        <w:rPr>
          <w:rFonts w:ascii="Times New Roman" w:hAnsi="Times New Roman" w:cs="Times New Roman"/>
          <w:sz w:val="24"/>
          <w:szCs w:val="24"/>
          <w:shd w:val="clear" w:color="auto" w:fill="FFFFFF"/>
        </w:rPr>
        <w:t xml:space="preserve"> проводимого </w:t>
      </w:r>
      <w:r>
        <w:rPr>
          <w:rFonts w:ascii="Times New Roman" w:hAnsi="Times New Roman" w:cs="Times New Roman"/>
          <w:sz w:val="24"/>
          <w:szCs w:val="24"/>
          <w:shd w:val="clear" w:color="auto" w:fill="FFFFFF"/>
        </w:rPr>
        <w:t>Театром</w:t>
      </w:r>
      <w:r w:rsidRPr="004F42A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зрелищного </w:t>
      </w:r>
      <w:r w:rsidRPr="004F42A8">
        <w:rPr>
          <w:rFonts w:ascii="Times New Roman" w:hAnsi="Times New Roman" w:cs="Times New Roman"/>
          <w:sz w:val="24"/>
          <w:szCs w:val="24"/>
          <w:shd w:val="clear" w:color="auto" w:fill="FFFFFF"/>
        </w:rPr>
        <w:t>мероприятия в связи с документально подтвержденными обстоятельствами, связанными с болезнью посетителя либо смертью лица, являвшегося членом его семьи или его близким родственником в соответствии с Семейным кодексом Российской Феде</w:t>
      </w:r>
      <w:r>
        <w:rPr>
          <w:rFonts w:ascii="Times New Roman" w:hAnsi="Times New Roman" w:cs="Times New Roman"/>
          <w:sz w:val="24"/>
          <w:szCs w:val="24"/>
          <w:shd w:val="clear" w:color="auto" w:fill="FFFFFF"/>
        </w:rPr>
        <w:t xml:space="preserve">рации, возврат билета посетителю </w:t>
      </w:r>
      <w:r w:rsidRPr="004F42A8">
        <w:rPr>
          <w:rFonts w:ascii="Times New Roman" w:hAnsi="Times New Roman" w:cs="Times New Roman"/>
          <w:sz w:val="24"/>
          <w:szCs w:val="24"/>
          <w:shd w:val="clear" w:color="auto" w:fill="FFFFFF"/>
        </w:rPr>
        <w:t xml:space="preserve">осуществляется </w:t>
      </w:r>
      <w:r w:rsidRPr="00D758D4">
        <w:rPr>
          <w:rFonts w:ascii="Times New Roman" w:hAnsi="Times New Roman" w:cs="Times New Roman"/>
          <w:sz w:val="24"/>
          <w:szCs w:val="24"/>
          <w:shd w:val="clear" w:color="auto" w:fill="FFFFFF"/>
        </w:rPr>
        <w:t>в соответств</w:t>
      </w:r>
      <w:r w:rsidRPr="0095512D">
        <w:rPr>
          <w:rFonts w:ascii="Times New Roman" w:hAnsi="Times New Roman" w:cs="Times New Roman"/>
          <w:sz w:val="24"/>
          <w:szCs w:val="24"/>
          <w:shd w:val="clear" w:color="auto" w:fill="FFFFFF"/>
        </w:rPr>
        <w:t>ии с правилами и условиями, установленными Правительством Российской Федерации.</w:t>
      </w:r>
    </w:p>
    <w:p w14:paraId="35BECF8B" w14:textId="769D2F89" w:rsidR="009B092E" w:rsidRPr="002D0D47" w:rsidRDefault="009B092E" w:rsidP="009B092E">
      <w:pPr>
        <w:pStyle w:val="a4"/>
        <w:spacing w:line="276" w:lineRule="auto"/>
        <w:ind w:firstLine="567"/>
        <w:jc w:val="both"/>
        <w:rPr>
          <w:rFonts w:ascii="Times New Roman" w:hAnsi="Times New Roman" w:cs="Times New Roman"/>
          <w:sz w:val="24"/>
          <w:szCs w:val="24"/>
          <w:shd w:val="clear" w:color="auto" w:fill="FFFFFF"/>
        </w:rPr>
      </w:pPr>
      <w:r w:rsidRPr="002D0D47">
        <w:rPr>
          <w:rFonts w:ascii="Times New Roman" w:hAnsi="Times New Roman" w:cs="Times New Roman"/>
          <w:sz w:val="24"/>
          <w:szCs w:val="24"/>
        </w:rPr>
        <w:t xml:space="preserve">3. В случае отказа посетителя от посещения проводимого Театром зрелищного мероприятия по причинам, </w:t>
      </w:r>
      <w:r w:rsidRPr="002D0D47">
        <w:rPr>
          <w:rFonts w:ascii="Times New Roman" w:hAnsi="Times New Roman" w:cs="Times New Roman"/>
          <w:sz w:val="24"/>
          <w:szCs w:val="24"/>
          <w:shd w:val="clear" w:color="auto" w:fill="FFFFFF"/>
        </w:rPr>
        <w:t xml:space="preserve">не предусмотренным п. 4.3 настоящих Правил, посетитель имеет право при возврате билета, абонемента: </w:t>
      </w:r>
    </w:p>
    <w:p w14:paraId="742CE6E0" w14:textId="77777777" w:rsidR="009B092E" w:rsidRPr="002D0D47" w:rsidRDefault="009B092E" w:rsidP="009B092E">
      <w:pPr>
        <w:pStyle w:val="Default"/>
        <w:spacing w:line="276" w:lineRule="auto"/>
        <w:ind w:firstLine="567"/>
        <w:jc w:val="both"/>
        <w:rPr>
          <w:color w:val="auto"/>
          <w:shd w:val="clear" w:color="auto" w:fill="FFFFFF"/>
        </w:rPr>
      </w:pPr>
      <w:r w:rsidRPr="002D0D47">
        <w:rPr>
          <w:b/>
          <w:color w:val="auto"/>
          <w:shd w:val="clear" w:color="auto" w:fill="FFFFFF"/>
        </w:rPr>
        <w:t>- не позднее чем за 10 (десять) дней</w:t>
      </w:r>
      <w:r w:rsidRPr="002D0D47">
        <w:rPr>
          <w:color w:val="auto"/>
          <w:shd w:val="clear" w:color="auto" w:fill="FFFFFF"/>
        </w:rPr>
        <w:t xml:space="preserve"> до дня проведения зрелищного мероприятия получить обратно </w:t>
      </w:r>
      <w:r w:rsidRPr="002D0D47">
        <w:rPr>
          <w:b/>
          <w:color w:val="auto"/>
          <w:shd w:val="clear" w:color="auto" w:fill="FFFFFF"/>
        </w:rPr>
        <w:t>100%</w:t>
      </w:r>
      <w:r w:rsidRPr="002D0D47">
        <w:rPr>
          <w:color w:val="auto"/>
          <w:shd w:val="clear" w:color="auto" w:fill="FFFFFF"/>
        </w:rPr>
        <w:t xml:space="preserve"> цены билета, абонемента; </w:t>
      </w:r>
    </w:p>
    <w:p w14:paraId="79A22857" w14:textId="77777777" w:rsidR="009B092E" w:rsidRPr="002D0D47" w:rsidRDefault="009B092E" w:rsidP="009B092E">
      <w:pPr>
        <w:pStyle w:val="Default"/>
        <w:spacing w:line="276" w:lineRule="auto"/>
        <w:ind w:firstLine="567"/>
        <w:jc w:val="both"/>
        <w:rPr>
          <w:color w:val="auto"/>
          <w:shd w:val="clear" w:color="auto" w:fill="FFFFFF"/>
        </w:rPr>
      </w:pPr>
      <w:r w:rsidRPr="002D0D47">
        <w:rPr>
          <w:b/>
          <w:color w:val="auto"/>
          <w:shd w:val="clear" w:color="auto" w:fill="FFFFFF"/>
        </w:rPr>
        <w:t>- менее чем за 10 (десять) дней</w:t>
      </w:r>
      <w:r w:rsidRPr="002D0D47">
        <w:rPr>
          <w:color w:val="auto"/>
          <w:shd w:val="clear" w:color="auto" w:fill="FFFFFF"/>
        </w:rPr>
        <w:t xml:space="preserve">, </w:t>
      </w:r>
      <w:r w:rsidRPr="002D0D47">
        <w:rPr>
          <w:b/>
          <w:color w:val="auto"/>
          <w:shd w:val="clear" w:color="auto" w:fill="FFFFFF"/>
        </w:rPr>
        <w:t>но не позднее чем за 5 (пять) дней</w:t>
      </w:r>
      <w:r w:rsidRPr="002D0D47">
        <w:rPr>
          <w:color w:val="auto"/>
          <w:shd w:val="clear" w:color="auto" w:fill="FFFFFF"/>
        </w:rPr>
        <w:t xml:space="preserve"> до дня проведения зрелищного мероприятия получить обратно </w:t>
      </w:r>
      <w:r w:rsidRPr="002D0D47">
        <w:rPr>
          <w:b/>
          <w:color w:val="auto"/>
          <w:shd w:val="clear" w:color="auto" w:fill="FFFFFF"/>
        </w:rPr>
        <w:t xml:space="preserve">50% </w:t>
      </w:r>
      <w:r w:rsidRPr="002D0D47">
        <w:rPr>
          <w:color w:val="auto"/>
          <w:shd w:val="clear" w:color="auto" w:fill="FFFFFF"/>
        </w:rPr>
        <w:t xml:space="preserve">цены билета, абонемента; </w:t>
      </w:r>
    </w:p>
    <w:p w14:paraId="5CF2934E" w14:textId="77777777" w:rsidR="009B092E" w:rsidRPr="002D0D47" w:rsidRDefault="009B092E" w:rsidP="009B092E">
      <w:pPr>
        <w:pStyle w:val="Default"/>
        <w:spacing w:line="276" w:lineRule="auto"/>
        <w:ind w:firstLine="567"/>
        <w:jc w:val="both"/>
        <w:rPr>
          <w:color w:val="auto"/>
          <w:shd w:val="clear" w:color="auto" w:fill="FFFFFF"/>
        </w:rPr>
      </w:pPr>
      <w:r w:rsidRPr="002D0D47">
        <w:rPr>
          <w:color w:val="auto"/>
          <w:shd w:val="clear" w:color="auto" w:fill="FFFFFF"/>
        </w:rPr>
        <w:t xml:space="preserve">- </w:t>
      </w:r>
      <w:r w:rsidRPr="002D0D47">
        <w:rPr>
          <w:b/>
          <w:color w:val="auto"/>
          <w:shd w:val="clear" w:color="auto" w:fill="FFFFFF"/>
        </w:rPr>
        <w:t>менее чем за 5 (пять) дней, но не позднее чем за 3 (три) дня</w:t>
      </w:r>
      <w:r w:rsidRPr="002D0D47">
        <w:rPr>
          <w:color w:val="auto"/>
          <w:shd w:val="clear" w:color="auto" w:fill="FFFFFF"/>
        </w:rPr>
        <w:t xml:space="preserve"> до дня проведения зрелищного мероприятия получить обратно </w:t>
      </w:r>
      <w:r w:rsidRPr="002D0D47">
        <w:rPr>
          <w:b/>
          <w:color w:val="auto"/>
          <w:shd w:val="clear" w:color="auto" w:fill="FFFFFF"/>
        </w:rPr>
        <w:t>30%</w:t>
      </w:r>
      <w:r w:rsidRPr="002D0D47">
        <w:rPr>
          <w:color w:val="auto"/>
          <w:shd w:val="clear" w:color="auto" w:fill="FFFFFF"/>
        </w:rPr>
        <w:t xml:space="preserve"> цены билета, абонемента. </w:t>
      </w:r>
    </w:p>
    <w:p w14:paraId="610A015C" w14:textId="2B39FA3A" w:rsidR="009B092E" w:rsidRPr="004F42A8" w:rsidRDefault="009B092E" w:rsidP="009B092E">
      <w:pPr>
        <w:pStyle w:val="Default"/>
        <w:spacing w:line="276" w:lineRule="auto"/>
        <w:ind w:firstLine="567"/>
        <w:jc w:val="both"/>
        <w:rPr>
          <w:shd w:val="clear" w:color="auto" w:fill="FFFFFF"/>
        </w:rPr>
      </w:pPr>
      <w:r w:rsidRPr="002D0D47">
        <w:rPr>
          <w:color w:val="auto"/>
          <w:shd w:val="clear" w:color="auto" w:fill="FFFFFF"/>
        </w:rPr>
        <w:t xml:space="preserve">4. </w:t>
      </w:r>
      <w:r w:rsidRPr="002D0D47">
        <w:rPr>
          <w:color w:val="auto"/>
        </w:rPr>
        <w:t xml:space="preserve">В случае отказа посетителя от посещения проводимого Театром зрелищного </w:t>
      </w:r>
      <w:r w:rsidRPr="00D91CF2">
        <w:t xml:space="preserve">мероприятия по причинам, </w:t>
      </w:r>
      <w:r w:rsidRPr="004F42A8">
        <w:rPr>
          <w:shd w:val="clear" w:color="auto" w:fill="FFFFFF"/>
        </w:rPr>
        <w:t xml:space="preserve">не предусмотренным </w:t>
      </w:r>
      <w:r>
        <w:rPr>
          <w:shd w:val="clear" w:color="auto" w:fill="FFFFFF"/>
        </w:rPr>
        <w:t>п. 4.3 настоящих Правил</w:t>
      </w:r>
      <w:r w:rsidRPr="004F42A8">
        <w:rPr>
          <w:shd w:val="clear" w:color="auto" w:fill="FFFFFF"/>
        </w:rPr>
        <w:t>,</w:t>
      </w:r>
      <w:r w:rsidRPr="004F42A8">
        <w:rPr>
          <w:color w:val="auto"/>
          <w:shd w:val="clear" w:color="auto" w:fill="FFFFFF"/>
        </w:rPr>
        <w:t xml:space="preserve"> </w:t>
      </w:r>
      <w:r w:rsidRPr="004F42A8">
        <w:rPr>
          <w:b/>
          <w:color w:val="auto"/>
          <w:shd w:val="clear" w:color="auto" w:fill="FFFFFF"/>
        </w:rPr>
        <w:t xml:space="preserve">менее чем за 3 </w:t>
      </w:r>
      <w:r>
        <w:rPr>
          <w:b/>
          <w:color w:val="auto"/>
          <w:shd w:val="clear" w:color="auto" w:fill="FFFFFF"/>
        </w:rPr>
        <w:t xml:space="preserve">(три) </w:t>
      </w:r>
      <w:r w:rsidRPr="004F42A8">
        <w:rPr>
          <w:b/>
          <w:color w:val="auto"/>
          <w:shd w:val="clear" w:color="auto" w:fill="FFFFFF"/>
        </w:rPr>
        <w:t>дня</w:t>
      </w:r>
      <w:r w:rsidRPr="004F42A8">
        <w:rPr>
          <w:color w:val="auto"/>
          <w:shd w:val="clear" w:color="auto" w:fill="FFFFFF"/>
        </w:rPr>
        <w:t xml:space="preserve"> до дня проведения </w:t>
      </w:r>
      <w:r>
        <w:rPr>
          <w:color w:val="auto"/>
          <w:shd w:val="clear" w:color="auto" w:fill="FFFFFF"/>
        </w:rPr>
        <w:t xml:space="preserve">зрелищного мероприятия, </w:t>
      </w:r>
      <w:r w:rsidRPr="00AA34E4">
        <w:rPr>
          <w:b/>
          <w:color w:val="auto"/>
          <w:shd w:val="clear" w:color="auto" w:fill="FFFFFF"/>
        </w:rPr>
        <w:t xml:space="preserve">Театра </w:t>
      </w:r>
      <w:r w:rsidRPr="00D91CF2">
        <w:rPr>
          <w:b/>
          <w:color w:val="auto"/>
          <w:shd w:val="clear" w:color="auto" w:fill="FFFFFF"/>
        </w:rPr>
        <w:t>вправе не возвращать посетителю стоимость билета, абонемента</w:t>
      </w:r>
      <w:r w:rsidRPr="004F42A8">
        <w:rPr>
          <w:shd w:val="clear" w:color="auto" w:fill="FFFFFF"/>
        </w:rPr>
        <w:t>.</w:t>
      </w:r>
    </w:p>
    <w:p w14:paraId="57E30115" w14:textId="672918BD" w:rsidR="009B092E" w:rsidRDefault="009B092E" w:rsidP="009B092E">
      <w:pPr>
        <w:pStyle w:val="Default"/>
        <w:spacing w:line="276" w:lineRule="auto"/>
        <w:ind w:firstLine="567"/>
        <w:jc w:val="both"/>
        <w:rPr>
          <w:shd w:val="clear" w:color="auto" w:fill="FFFFFF"/>
        </w:rPr>
      </w:pPr>
      <w:r>
        <w:rPr>
          <w:shd w:val="clear" w:color="auto" w:fill="FFFFFF"/>
        </w:rPr>
        <w:t xml:space="preserve">5. </w:t>
      </w:r>
      <w:r w:rsidRPr="004F42A8">
        <w:rPr>
          <w:shd w:val="clear" w:color="auto" w:fill="FFFFFF"/>
        </w:rPr>
        <w:t xml:space="preserve">Для абонементов на проводимые </w:t>
      </w:r>
      <w:r>
        <w:rPr>
          <w:shd w:val="clear" w:color="auto" w:fill="FFFFFF"/>
        </w:rPr>
        <w:t>Театром</w:t>
      </w:r>
      <w:r w:rsidRPr="004F42A8">
        <w:rPr>
          <w:shd w:val="clear" w:color="auto" w:fill="FFFFFF"/>
        </w:rPr>
        <w:t xml:space="preserve"> </w:t>
      </w:r>
      <w:r>
        <w:rPr>
          <w:shd w:val="clear" w:color="auto" w:fill="FFFFFF"/>
        </w:rPr>
        <w:t xml:space="preserve">зрелищные </w:t>
      </w:r>
      <w:r w:rsidRPr="004F42A8">
        <w:rPr>
          <w:shd w:val="clear" w:color="auto" w:fill="FFFFFF"/>
        </w:rPr>
        <w:t xml:space="preserve">мероприятия днем проведения </w:t>
      </w:r>
      <w:r>
        <w:rPr>
          <w:shd w:val="clear" w:color="auto" w:fill="FFFFFF"/>
        </w:rPr>
        <w:t xml:space="preserve">зрелищного </w:t>
      </w:r>
      <w:r w:rsidRPr="004F42A8">
        <w:rPr>
          <w:shd w:val="clear" w:color="auto" w:fill="FFFFFF"/>
        </w:rPr>
        <w:t xml:space="preserve">мероприятия является день проведения первого предусмотренного абонементом </w:t>
      </w:r>
      <w:r>
        <w:rPr>
          <w:shd w:val="clear" w:color="auto" w:fill="FFFFFF"/>
        </w:rPr>
        <w:t xml:space="preserve">зрелищного </w:t>
      </w:r>
      <w:r w:rsidRPr="004F42A8">
        <w:rPr>
          <w:shd w:val="clear" w:color="auto" w:fill="FFFFFF"/>
        </w:rPr>
        <w:t>мероприятия.</w:t>
      </w:r>
    </w:p>
    <w:p w14:paraId="3AAD7A97" w14:textId="57394A66" w:rsidR="009B092E" w:rsidRPr="004F42A8" w:rsidRDefault="009B092E" w:rsidP="009B092E">
      <w:pPr>
        <w:pStyle w:val="Default"/>
        <w:spacing w:line="276" w:lineRule="auto"/>
        <w:ind w:firstLine="567"/>
        <w:jc w:val="both"/>
        <w:rPr>
          <w:shd w:val="clear" w:color="auto" w:fill="FFFFFF"/>
        </w:rPr>
      </w:pPr>
      <w:r>
        <w:t>6.</w:t>
      </w:r>
      <w:r w:rsidRPr="004F42A8">
        <w:t xml:space="preserve"> </w:t>
      </w:r>
      <w:r w:rsidRPr="004F42A8">
        <w:rPr>
          <w:shd w:val="clear" w:color="auto" w:fill="FFFFFF"/>
        </w:rPr>
        <w:t>Билеты, абонементы, приобретенные в рамках специальных программ и акций, п</w:t>
      </w:r>
      <w:r>
        <w:rPr>
          <w:shd w:val="clear" w:color="auto" w:fill="FFFFFF"/>
        </w:rPr>
        <w:t xml:space="preserve">редусматривающих особые условия </w:t>
      </w:r>
      <w:r w:rsidRPr="004F42A8">
        <w:rPr>
          <w:shd w:val="clear" w:color="auto" w:fill="FFFFFF"/>
        </w:rPr>
        <w:t>приобретения билетов, абонементов (в том числе льготы, скидки) к возврату не принимаются.</w:t>
      </w:r>
    </w:p>
    <w:p w14:paraId="2C44C547" w14:textId="20BCE399" w:rsidR="009B092E" w:rsidRPr="002D0D47" w:rsidRDefault="009B092E" w:rsidP="009B092E">
      <w:pPr>
        <w:pStyle w:val="Default"/>
        <w:spacing w:line="276" w:lineRule="auto"/>
        <w:ind w:firstLine="567"/>
        <w:jc w:val="both"/>
        <w:rPr>
          <w:color w:val="auto"/>
        </w:rPr>
      </w:pPr>
      <w:r w:rsidRPr="00B2795E">
        <w:rPr>
          <w:shd w:val="clear" w:color="auto" w:fill="FFFFFF"/>
        </w:rPr>
        <w:t>7.</w:t>
      </w:r>
      <w:r w:rsidRPr="00B2795E">
        <w:t xml:space="preserve"> Приобретенные в кассах </w:t>
      </w:r>
      <w:r w:rsidRPr="00AA34E4">
        <w:t xml:space="preserve">Театра </w:t>
      </w:r>
      <w:r w:rsidRPr="00B2795E">
        <w:t xml:space="preserve">билеты, абонементы подлежат возврату в кассы в оригинальном виде без поврежденного контроля либо приобретенные у уполномоченного представителя </w:t>
      </w:r>
      <w:r w:rsidRPr="007C1F13">
        <w:t>Театра</w:t>
      </w:r>
      <w:r w:rsidRPr="00B2795E">
        <w:t xml:space="preserve">, с которым у </w:t>
      </w:r>
      <w:r w:rsidRPr="007C1F13">
        <w:t xml:space="preserve">Театра </w:t>
      </w:r>
      <w:r w:rsidRPr="00B2795E">
        <w:t xml:space="preserve">заключен договор </w:t>
      </w:r>
      <w:r w:rsidRPr="002D0D47">
        <w:rPr>
          <w:color w:val="auto"/>
        </w:rPr>
        <w:t xml:space="preserve">реализации билетов. Возврат электронного билета, заказанного и оплаченного на сайте </w:t>
      </w:r>
      <w:hyperlink r:id="rId4" w:history="1">
        <w:r w:rsidRPr="002D0D47">
          <w:rPr>
            <w:rStyle w:val="a3"/>
            <w:color w:val="auto"/>
          </w:rPr>
          <w:t>http://et-cetera.ru/</w:t>
        </w:r>
      </w:hyperlink>
      <w:r w:rsidRPr="002D0D47">
        <w:rPr>
          <w:color w:val="auto"/>
        </w:rPr>
        <w:t xml:space="preserve"> осуществляется на платежную карту, с которой была произведена покупка.</w:t>
      </w:r>
    </w:p>
    <w:p w14:paraId="65510723" w14:textId="77777777" w:rsidR="009B092E" w:rsidRDefault="009B092E" w:rsidP="009B092E">
      <w:pPr>
        <w:pStyle w:val="Default"/>
        <w:spacing w:line="276" w:lineRule="auto"/>
        <w:ind w:firstLine="567"/>
        <w:jc w:val="both"/>
      </w:pPr>
      <w:r w:rsidRPr="004F42A8">
        <w:t xml:space="preserve">Возврат электронных билетов, осуществляют агентства-партнеры, на сайте которых были приобретены билеты. </w:t>
      </w:r>
    </w:p>
    <w:p w14:paraId="708BBB74" w14:textId="45B1EA49" w:rsidR="009B092E" w:rsidRPr="004F42A8" w:rsidRDefault="009B092E" w:rsidP="009B092E">
      <w:pPr>
        <w:pStyle w:val="Default"/>
        <w:spacing w:line="276" w:lineRule="auto"/>
        <w:ind w:firstLine="567"/>
        <w:jc w:val="both"/>
      </w:pPr>
      <w:r>
        <w:t>8.</w:t>
      </w:r>
      <w:r w:rsidRPr="004F42A8">
        <w:t xml:space="preserve"> Возврат билетов производится на основании заявления при предоставлении документа, удостоверяющего личность (паспорт, удостоверение личности военнослужащего, водительское удостоверение, военный билет). Возврат денежных средств за билет осуществляется тем же способом, которым производилась оплата.</w:t>
      </w:r>
    </w:p>
    <w:p w14:paraId="3BA34701" w14:textId="22EB9A12" w:rsidR="009B092E" w:rsidRDefault="009B092E" w:rsidP="009B092E">
      <w:pPr>
        <w:pStyle w:val="Default"/>
        <w:spacing w:line="276" w:lineRule="auto"/>
        <w:ind w:firstLine="567"/>
        <w:jc w:val="both"/>
      </w:pPr>
      <w:r>
        <w:t>9.</w:t>
      </w:r>
      <w:r w:rsidRPr="004F42A8">
        <w:t xml:space="preserve"> К заявлению должны быть приложены возвращаемые билеты, чек. Заявление принимается только от лица, </w:t>
      </w:r>
      <w:r>
        <w:t>приобретавшего</w:t>
      </w:r>
      <w:r w:rsidRPr="004F42A8">
        <w:t xml:space="preserve"> билет (владельца платежной карты) либо от другого лица, </w:t>
      </w:r>
      <w:r>
        <w:t xml:space="preserve">уполномоченного </w:t>
      </w:r>
      <w:r w:rsidRPr="004F42A8">
        <w:t>надлежащим образом</w:t>
      </w:r>
      <w:r>
        <w:t>.</w:t>
      </w:r>
    </w:p>
    <w:p w14:paraId="01E7C091" w14:textId="7D1AE4BB" w:rsidR="009B092E" w:rsidRPr="000A467C" w:rsidRDefault="009B092E" w:rsidP="009B092E">
      <w:pPr>
        <w:pStyle w:val="Default"/>
        <w:spacing w:line="276" w:lineRule="auto"/>
        <w:ind w:firstLine="567"/>
        <w:jc w:val="both"/>
        <w:rPr>
          <w:color w:val="auto"/>
        </w:rPr>
      </w:pPr>
      <w:r w:rsidRPr="000A467C">
        <w:rPr>
          <w:color w:val="auto"/>
        </w:rPr>
        <w:lastRenderedPageBreak/>
        <w:t>10. Заполненное заявление посетитель передает в кассу Театра. Менеджер принимает и подписывает заявление от посетителя и осуществляет возврат денежных средств в зависимости от способа оплаты билета.</w:t>
      </w:r>
    </w:p>
    <w:p w14:paraId="32D32DEE" w14:textId="3ED5B354" w:rsidR="009B092E" w:rsidRDefault="009B092E" w:rsidP="009B092E">
      <w:pPr>
        <w:pStyle w:val="Default"/>
        <w:spacing w:line="276" w:lineRule="auto"/>
        <w:ind w:firstLine="567"/>
        <w:jc w:val="both"/>
      </w:pPr>
      <w:r>
        <w:t xml:space="preserve">11. </w:t>
      </w:r>
      <w:r w:rsidRPr="004F42A8">
        <w:t xml:space="preserve">Возврат </w:t>
      </w:r>
      <w:r>
        <w:t xml:space="preserve">билетов можно осуществить в следующих кассах </w:t>
      </w:r>
      <w:r w:rsidRPr="00C51C84">
        <w:t>Театра</w:t>
      </w:r>
      <w:r w:rsidRPr="004F42A8">
        <w:t xml:space="preserve">: </w:t>
      </w:r>
    </w:p>
    <w:p w14:paraId="6A95C03A" w14:textId="77777777" w:rsidR="009B092E" w:rsidRDefault="009B092E" w:rsidP="009B092E">
      <w:pPr>
        <w:pStyle w:val="Default"/>
        <w:spacing w:line="276" w:lineRule="auto"/>
        <w:ind w:left="567"/>
        <w:jc w:val="both"/>
      </w:pPr>
      <w:r w:rsidRPr="00BF44BD">
        <w:t xml:space="preserve">Театра </w:t>
      </w:r>
      <w:r>
        <w:t>(г. Москва, Фролов переулок д.2);</w:t>
      </w:r>
    </w:p>
    <w:p w14:paraId="0DFC6DD4" w14:textId="6241CBB8" w:rsidR="009B092E" w:rsidRPr="004F42A8" w:rsidRDefault="009B092E" w:rsidP="009B092E">
      <w:pPr>
        <w:pStyle w:val="Default"/>
        <w:spacing w:line="276" w:lineRule="auto"/>
        <w:ind w:firstLine="567"/>
        <w:jc w:val="both"/>
      </w:pPr>
      <w:r>
        <w:rPr>
          <w:color w:val="auto"/>
        </w:rPr>
        <w:t>12.</w:t>
      </w:r>
      <w:r w:rsidRPr="004F42A8">
        <w:rPr>
          <w:color w:val="auto"/>
        </w:rPr>
        <w:t xml:space="preserve"> </w:t>
      </w:r>
      <w:r w:rsidRPr="004F42A8">
        <w:t xml:space="preserve">Неиспользованный билет не дает права посещения </w:t>
      </w:r>
      <w:r w:rsidRPr="00950BA6">
        <w:t xml:space="preserve">Театра </w:t>
      </w:r>
      <w:r w:rsidRPr="004F42A8">
        <w:t xml:space="preserve">в другое время и </w:t>
      </w:r>
      <w:r>
        <w:t xml:space="preserve">в другие </w:t>
      </w:r>
      <w:r w:rsidRPr="004F42A8">
        <w:t>дни</w:t>
      </w:r>
      <w:r>
        <w:t>.</w:t>
      </w:r>
    </w:p>
    <w:p w14:paraId="280E220D" w14:textId="14309D36" w:rsidR="009B092E" w:rsidRDefault="009B092E" w:rsidP="009B092E">
      <w:pPr>
        <w:pStyle w:val="Default"/>
        <w:spacing w:line="276" w:lineRule="auto"/>
        <w:ind w:firstLine="567"/>
        <w:jc w:val="both"/>
        <w:rPr>
          <w:color w:val="auto"/>
        </w:rPr>
      </w:pPr>
      <w:r w:rsidRPr="000A467C">
        <w:rPr>
          <w:color w:val="auto"/>
        </w:rPr>
        <w:t xml:space="preserve">13. Театр имеет право изменять настоящие Правила в одностороннем порядке, разместив их на справочно-информационных носителях в вестибюле Театра и на официальном сайте Театра  </w:t>
      </w:r>
      <w:hyperlink r:id="rId5" w:history="1">
        <w:r w:rsidRPr="000A467C">
          <w:rPr>
            <w:rStyle w:val="a3"/>
            <w:color w:val="auto"/>
          </w:rPr>
          <w:t>http://et-cetera.ru/</w:t>
        </w:r>
      </w:hyperlink>
      <w:r w:rsidRPr="000A467C">
        <w:rPr>
          <w:color w:val="auto"/>
        </w:rPr>
        <w:t>.</w:t>
      </w:r>
    </w:p>
    <w:p w14:paraId="6BBFCCC3" w14:textId="696D9B30" w:rsidR="002F5388" w:rsidRPr="00CB7752" w:rsidRDefault="002F5388" w:rsidP="002F538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14. </w:t>
      </w:r>
      <w:r w:rsidRPr="009B092E">
        <w:rPr>
          <w:rFonts w:ascii="Times New Roman" w:hAnsi="Times New Roman" w:cs="Times New Roman"/>
          <w:sz w:val="24"/>
          <w:szCs w:val="24"/>
        </w:rPr>
        <w:t>Театр, при возврате посетителем билета, на проводимый Театром спектакль вправе предложить ему посетить этот спектакль в другое время или посетить другой проводимый Театром спектакль либо вернуть стоимость билета</w:t>
      </w:r>
    </w:p>
    <w:p w14:paraId="280BE793" w14:textId="77777777" w:rsidR="002F5388" w:rsidRDefault="002F5388" w:rsidP="009B092E">
      <w:pPr>
        <w:pStyle w:val="Default"/>
        <w:spacing w:line="276" w:lineRule="auto"/>
        <w:ind w:firstLine="567"/>
        <w:jc w:val="both"/>
        <w:rPr>
          <w:color w:val="auto"/>
        </w:rPr>
      </w:pPr>
    </w:p>
    <w:p w14:paraId="1D9666D9" w14:textId="77777777" w:rsidR="002F5388" w:rsidRPr="000A467C" w:rsidRDefault="002F5388" w:rsidP="009B092E">
      <w:pPr>
        <w:pStyle w:val="Default"/>
        <w:spacing w:line="276" w:lineRule="auto"/>
        <w:ind w:firstLine="567"/>
        <w:jc w:val="both"/>
        <w:rPr>
          <w:color w:val="auto"/>
        </w:rPr>
      </w:pPr>
    </w:p>
    <w:p w14:paraId="7474351C" w14:textId="77777777" w:rsidR="009B092E" w:rsidRPr="000A467C" w:rsidRDefault="009B092E" w:rsidP="009B092E">
      <w:pPr>
        <w:pStyle w:val="Default"/>
        <w:pBdr>
          <w:bottom w:val="single" w:sz="6" w:space="1" w:color="auto"/>
        </w:pBdr>
        <w:rPr>
          <w:color w:val="auto"/>
        </w:rPr>
      </w:pPr>
    </w:p>
    <w:p w14:paraId="66E9473E" w14:textId="77777777" w:rsidR="00887557" w:rsidRPr="00887557" w:rsidRDefault="00887557">
      <w:pPr>
        <w:rPr>
          <w:sz w:val="28"/>
          <w:szCs w:val="28"/>
          <w:lang w:val="en-US"/>
        </w:rPr>
      </w:pPr>
    </w:p>
    <w:p w14:paraId="125A8453" w14:textId="2C72B8C5" w:rsidR="00887557" w:rsidRPr="00887557" w:rsidRDefault="00887557">
      <w:pPr>
        <w:rPr>
          <w:sz w:val="28"/>
          <w:szCs w:val="28"/>
        </w:rPr>
      </w:pPr>
      <w:r w:rsidRPr="00887557">
        <w:rPr>
          <w:sz w:val="28"/>
          <w:szCs w:val="28"/>
        </w:rPr>
        <w:t xml:space="preserve">Возврат билетов в </w:t>
      </w:r>
      <w:proofErr w:type="spellStart"/>
      <w:r w:rsidRPr="00887557">
        <w:rPr>
          <w:sz w:val="28"/>
          <w:szCs w:val="28"/>
          <w:lang w:val="en-US"/>
        </w:rPr>
        <w:t>Inticlets</w:t>
      </w:r>
      <w:proofErr w:type="spellEnd"/>
      <w:r w:rsidRPr="00887557">
        <w:rPr>
          <w:sz w:val="28"/>
          <w:szCs w:val="28"/>
        </w:rPr>
        <w:t xml:space="preserve">: </w:t>
      </w:r>
      <w:hyperlink r:id="rId6" w:history="1">
        <w:r w:rsidRPr="00887557">
          <w:rPr>
            <w:rStyle w:val="a3"/>
            <w:sz w:val="28"/>
            <w:szCs w:val="28"/>
            <w:lang w:val="en-US"/>
          </w:rPr>
          <w:t>https</w:t>
        </w:r>
        <w:r w:rsidRPr="00887557">
          <w:rPr>
            <w:rStyle w:val="a3"/>
            <w:sz w:val="28"/>
            <w:szCs w:val="28"/>
          </w:rPr>
          <w:t>://</w:t>
        </w:r>
        <w:proofErr w:type="spellStart"/>
        <w:r w:rsidRPr="00887557">
          <w:rPr>
            <w:rStyle w:val="a3"/>
            <w:sz w:val="28"/>
            <w:szCs w:val="28"/>
            <w:lang w:val="en-US"/>
          </w:rPr>
          <w:t>intickets</w:t>
        </w:r>
        <w:proofErr w:type="spellEnd"/>
        <w:r w:rsidRPr="00887557">
          <w:rPr>
            <w:rStyle w:val="a3"/>
            <w:sz w:val="28"/>
            <w:szCs w:val="28"/>
          </w:rPr>
          <w:t>.</w:t>
        </w:r>
        <w:proofErr w:type="spellStart"/>
        <w:r w:rsidRPr="00887557">
          <w:rPr>
            <w:rStyle w:val="a3"/>
            <w:sz w:val="28"/>
            <w:szCs w:val="28"/>
            <w:lang w:val="en-US"/>
          </w:rPr>
          <w:t>ru</w:t>
        </w:r>
        <w:proofErr w:type="spellEnd"/>
        <w:r w:rsidRPr="00887557">
          <w:rPr>
            <w:rStyle w:val="a3"/>
            <w:sz w:val="28"/>
            <w:szCs w:val="28"/>
          </w:rPr>
          <w:t>/</w:t>
        </w:r>
        <w:r w:rsidRPr="00887557">
          <w:rPr>
            <w:rStyle w:val="a3"/>
            <w:sz w:val="28"/>
            <w:szCs w:val="28"/>
            <w:lang w:val="en-US"/>
          </w:rPr>
          <w:t>refund</w:t>
        </w:r>
        <w:r w:rsidRPr="00887557">
          <w:rPr>
            <w:rStyle w:val="a3"/>
            <w:sz w:val="28"/>
            <w:szCs w:val="28"/>
          </w:rPr>
          <w:t>/</w:t>
        </w:r>
      </w:hyperlink>
    </w:p>
    <w:p w14:paraId="608C58F5" w14:textId="77777777" w:rsidR="00887557" w:rsidRPr="00887557" w:rsidRDefault="00887557"/>
    <w:sectPr w:rsidR="00887557" w:rsidRPr="00887557" w:rsidSect="00CB7752">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2E"/>
    <w:rsid w:val="002F5388"/>
    <w:rsid w:val="00887557"/>
    <w:rsid w:val="009B092E"/>
    <w:rsid w:val="00E61445"/>
    <w:rsid w:val="00FA1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A69F"/>
  <w15:chartTrackingRefBased/>
  <w15:docId w15:val="{8C9C0439-B8A0-4D1C-983C-B25E5791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92E"/>
    <w:pPr>
      <w:spacing w:line="48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092E"/>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9B092E"/>
    <w:rPr>
      <w:color w:val="0000FF"/>
      <w:u w:val="single"/>
    </w:rPr>
  </w:style>
  <w:style w:type="paragraph" w:styleId="a4">
    <w:name w:val="No Spacing"/>
    <w:uiPriority w:val="1"/>
    <w:qFormat/>
    <w:rsid w:val="009B092E"/>
    <w:pPr>
      <w:spacing w:after="0" w:line="240" w:lineRule="auto"/>
    </w:pPr>
  </w:style>
  <w:style w:type="character" w:styleId="a5">
    <w:name w:val="Unresolved Mention"/>
    <w:basedOn w:val="a0"/>
    <w:uiPriority w:val="99"/>
    <w:semiHidden/>
    <w:unhideWhenUsed/>
    <w:rsid w:val="0088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ickets.ru/refund/" TargetMode="External"/><Relationship Id="rId5" Type="http://schemas.openxmlformats.org/officeDocument/2006/relationships/hyperlink" Target="http://et-cetera.ru/" TargetMode="External"/><Relationship Id="rId4" Type="http://schemas.openxmlformats.org/officeDocument/2006/relationships/hyperlink" Target="http://et-cete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Екатерина Водопьянова</cp:lastModifiedBy>
  <cp:revision>3</cp:revision>
  <dcterms:created xsi:type="dcterms:W3CDTF">2019-09-11T16:22:00Z</dcterms:created>
  <dcterms:modified xsi:type="dcterms:W3CDTF">2025-05-06T16:54:00Z</dcterms:modified>
</cp:coreProperties>
</file>